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Passions and Professions: What is the Difference Between What Massachusetts Public High School Graduates From Different Class Years Make?</w:t>
      </w:r>
    </w:p>
    <w:p>
      <w:pPr>
        <w:pStyle w:val="Author"/>
      </w:pPr>
      <w:r>
        <w:t xml:space="preserve">Steph Krieger</w:t>
      </w:r>
    </w:p>
    <w:p>
      <w:pPr>
        <w:pStyle w:val="Date"/>
      </w:pPr>
      <w:r>
        <w:t xml:space="preserve">Feb 22, 2026</w:t>
      </w:r>
    </w:p>
    <w:p>
      <w:pPr>
        <w:pStyle w:val="FirstParagraph"/>
      </w:pPr>
      <w:r>
        <w:t xml:space="preserve">Choosing a major and a career typically involves balancing passion alongside financial benefit.</w:t>
      </w:r>
      <w:r>
        <w:t xml:space="preserve"> </w:t>
      </w:r>
      <w:r>
        <w:t xml:space="preserve">The cost of a college education can exceed tens of thousands of dollars, says the</w:t>
      </w:r>
      <w:r>
        <w:t xml:space="preserve"> </w:t>
      </w:r>
      <w:hyperlink r:id="rId20">
        <w:r>
          <w:rPr>
            <w:rStyle w:val="Hyperlink"/>
          </w:rPr>
          <w:t xml:space="preserve">Education Data Initiative</w:t>
        </w:r>
      </w:hyperlink>
      <w:r>
        <w:t xml:space="preserve">.</w:t>
      </w:r>
      <w:r>
        <w:t xml:space="preserve"> </w:t>
      </w:r>
      <w:r>
        <w:t xml:space="preserve">So for families relying on the money being earned post graduation, they need to be certain that the investment will result in profit once entering the work force.</w:t>
      </w:r>
    </w:p>
    <w:p>
      <w:pPr>
        <w:pStyle w:val="BodyText"/>
      </w:pPr>
      <w:r>
        <w:t xml:space="preserve">New Massachusetts public high school research shows that the income different career industries make has shifted over the past several years.</w:t>
      </w:r>
    </w:p>
    <w:p>
      <w:pPr>
        <w:pStyle w:val="BodyText"/>
      </w:pPr>
      <w:r>
        <w:t xml:space="preserve">The</w:t>
      </w:r>
      <w:r>
        <w:t xml:space="preserve"> </w:t>
      </w:r>
      <w:hyperlink r:id="rId21">
        <w:r>
          <w:rPr>
            <w:rStyle w:val="Hyperlink"/>
          </w:rPr>
          <w:t xml:space="preserve">Massachusetts Education-to-Career Research and Data Hub</w:t>
        </w:r>
      </w:hyperlink>
      <w:r>
        <w:t xml:space="preserve">, a state-run organization that tracks long-term education and career information, calculated the average cumulative earnings of 2010 Massachusetts public school graduates compared to 2017 graduates over 4 years.</w:t>
      </w:r>
      <w:r>
        <w:t xml:space="preserve"> </w:t>
      </w:r>
      <w:r>
        <w:t xml:space="preserve">The data show the relative incomes of individuals working full-time in different career fields.</w:t>
      </w:r>
      <w:r>
        <w:t xml:space="preserve"> </w:t>
      </w:r>
      <w:r>
        <w:t xml:space="preserve">The information may help current high school students narrow down potential careers.</w:t>
      </w:r>
    </w:p>
    <w:p>
      <w:pPr>
        <w:pStyle w:val="BodyText"/>
      </w:pPr>
      <w:r>
        <w:t xml:space="preserve">Typical four-year colleges require their students to declare a specific field they want to study, known as their major, which often leads to the career they have post-graduation.</w:t>
      </w:r>
      <w:r>
        <w:t xml:space="preserve"> </w:t>
      </w:r>
      <w:r>
        <w:t xml:space="preserve">Students base their majors on many factors, but new data suggests future salary may be an important factor for students to consider.</w:t>
      </w:r>
    </w:p>
    <w:p>
      <w:pPr>
        <w:pStyle w:val="BodyText"/>
      </w:pPr>
      <w:r>
        <w:t xml:space="preserve">“I definitely talked to people who chose [specific careers] because it makes the most,”</w:t>
      </w:r>
      <w:r>
        <w:t xml:space="preserve"> </w:t>
      </w:r>
      <w:r>
        <w:t xml:space="preserve">said Sienna Barney-Yapo, a 2025 graduate from the Massachusetts public high school Boston Latin, who now attends Smith College,</w:t>
      </w:r>
      <w:r>
        <w:t xml:space="preserve"> </w:t>
      </w:r>
      <w:r>
        <w:t xml:space="preserve">“If you are driven by money this information could be helpful.”</w:t>
      </w:r>
      <w:r>
        <w:t xml:space="preserve"> </w:t>
      </w:r>
      <w:r>
        <w:t xml:space="preserve">Barney-Yapo has always had interest in engineering, a field likely to fall under Scientific Services–where graduates from 2017 earn up to $60,000, one the highest of all fields.</w:t>
      </w:r>
      <w:r>
        <w:t xml:space="preserve"> </w:t>
      </w:r>
      <w:r>
        <w:t xml:space="preserve">So having this information made accessible to her could help justify the cost of pursuing an engineering degree.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major_assignment_1_final_files/figure-docx/unnamed-chunk-3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the class of 2017, average annual earnings range from around four thousand dollars all the way to over seventy thousand.</w:t>
      </w:r>
      <w:r>
        <w:t xml:space="preserve"> </w:t>
      </w:r>
      <w:r>
        <w:t xml:space="preserve">In comparison, the class of 2010 ranges from four thousand to just forty thousand dollars per year, showing a trend of a wider spread of income in recent years.</w:t>
      </w:r>
    </w:p>
    <w:p>
      <w:pPr>
        <w:pStyle w:val="BodyText"/>
      </w:pPr>
      <w:r>
        <w:t xml:space="preserve">The career fields consistently ranking in lowest annual earnings are Retail Trade and Accommodation &amp; Food Services, making between ten to twenty thousand per year.</w:t>
      </w:r>
      <w:r>
        <w:t xml:space="preserve"> </w:t>
      </w:r>
      <w:r>
        <w:t xml:space="preserve">Potential jobs in these fields include being a Chef or Sales Associate.</w:t>
      </w:r>
    </w:p>
    <w:p>
      <w:pPr>
        <w:pStyle w:val="BodyText"/>
      </w:pPr>
      <w:r>
        <w:t xml:space="preserve">The Construction industry consistently makes the highest annual earnings and is the most accessible for people to enter right out of high school, as it requires no university degree.</w:t>
      </w:r>
      <w:r>
        <w:t xml:space="preserve"> </w:t>
      </w:r>
      <w:r>
        <w:t xml:space="preserve">According to</w:t>
      </w:r>
      <w:r>
        <w:t xml:space="preserve"> </w:t>
      </w:r>
      <w:hyperlink r:id="rId25">
        <w:r>
          <w:rPr>
            <w:rStyle w:val="Hyperlink"/>
          </w:rPr>
          <w:t xml:space="preserve">Construction Dive</w:t>
        </w:r>
      </w:hyperlink>
      <w:r>
        <w:t xml:space="preserve">, up to 90% of construction workers do not have a bachelor’s degree.</w:t>
      </w:r>
      <w:r>
        <w:t xml:space="preserve"> </w:t>
      </w:r>
      <w:r>
        <w:t xml:space="preserve">For those not interested in continuing their education or are looking to make money as soon as possible, data shows Construction as one of the most accessible high-earning options.</w:t>
      </w:r>
    </w:p>
    <w:p>
      <w:pPr>
        <w:pStyle w:val="BodyText"/>
      </w:pPr>
      <w:r>
        <w:t xml:space="preserve">Interestingly, one career field that has experienced a drastic increase in annual income has been Professional, Scientific, and Technical Services.</w:t>
      </w:r>
      <w:r>
        <w:t xml:space="preserve"> </w:t>
      </w:r>
      <w:r>
        <w:t xml:space="preserve">Which jumped from the sixth highest earning field in 2010 to the second in 2017.</w:t>
      </w:r>
      <w:r>
        <w:t xml:space="preserve"> </w:t>
      </w:r>
      <w:r>
        <w:t xml:space="preserve">This industry involves jobs such as Software Developers, Architects, or Lawyers – all three of which require the pursuit of post-graduate education.</w:t>
      </w:r>
    </w:p>
    <w:p>
      <w:pPr>
        <w:pStyle w:val="BodyText"/>
      </w:pPr>
      <w:r>
        <w:t xml:space="preserve">Software Developers work closely with Artificial Intelligence and AI will</w:t>
      </w:r>
      <w:r>
        <w:t xml:space="preserve"> </w:t>
      </w:r>
      <w:r>
        <w:t xml:space="preserve">“make coders 10x more productive,”</w:t>
      </w:r>
      <w:r>
        <w:t xml:space="preserve"> </w:t>
      </w:r>
      <w:r>
        <w:t xml:space="preserve">said OpenAI’s CEO</w:t>
      </w:r>
      <w:r>
        <w:t xml:space="preserve"> </w:t>
      </w:r>
      <w:hyperlink r:id="rId26">
        <w:r>
          <w:rPr>
            <w:rStyle w:val="Hyperlink"/>
          </w:rPr>
          <w:t xml:space="preserve">Sam Altman</w:t>
        </w:r>
      </w:hyperlink>
      <w:r>
        <w:t xml:space="preserve"> </w:t>
      </w:r>
      <w:r>
        <w:t xml:space="preserve">in an interview with Windows Central.</w:t>
      </w:r>
      <w:r>
        <w:t xml:space="preserve"> </w:t>
      </w:r>
      <w:r>
        <w:t xml:space="preserve">This explains why with the increase in AI, the Software Developer job has become a more lucrative career, increasing the annual income for Professional, Scientific, and Technical Services.</w:t>
      </w:r>
    </w:p>
    <w:p>
      <w:pPr>
        <w:pStyle w:val="BodyText"/>
      </w:pPr>
      <w:r>
        <w:t xml:space="preserve">However, to some, doing something you love will always out way the lucrative financial benefit certain careers come with.</w:t>
      </w:r>
    </w:p>
    <w:p>
      <w:pPr>
        <w:pStyle w:val="BodyText"/>
      </w:pPr>
      <w:r>
        <w:t xml:space="preserve">Being an art major can lead to a studio art career, which is categorized as Other Services, falling on the lower end of annual earnings for both 2010 and 2017 graduates.</w:t>
      </w:r>
      <w:r>
        <w:t xml:space="preserve"> </w:t>
      </w:r>
      <w:r>
        <w:t xml:space="preserve">The concept of pursuing passion above all is something many people refuse to give up on.</w:t>
      </w:r>
    </w:p>
    <w:p>
      <w:pPr>
        <w:pStyle w:val="BodyText"/>
      </w:pPr>
      <w:r>
        <w:t xml:space="preserve">“I am also considering an art degree, I’m not really driven about money,”</w:t>
      </w:r>
      <w:r>
        <w:t xml:space="preserve"> </w:t>
      </w:r>
      <w:r>
        <w:t xml:space="preserve">said Barney-Yapo.</w:t>
      </w:r>
    </w:p>
    <w:bookmarkStart w:id="33" w:name="refs"/>
    <w:bookmarkStart w:id="28" w:name="ref-massAverageEarnings"/>
    <w:p>
      <w:pPr>
        <w:pStyle w:val="Bibliography"/>
      </w:pPr>
      <w:r>
        <w:t xml:space="preserve">“</w:t>
      </w:r>
      <w:r>
        <w:t xml:space="preserve">A</w:t>
      </w:r>
      <w:r>
        <w:t xml:space="preserve">verage</w:t>
      </w:r>
      <w:r>
        <w:t xml:space="preserve"> </w:t>
      </w:r>
      <w:r>
        <w:t xml:space="preserve">E</w:t>
      </w:r>
      <w:r>
        <w:t xml:space="preserve">arnings of</w:t>
      </w:r>
      <w:r>
        <w:t xml:space="preserve"> </w:t>
      </w:r>
      <w:r>
        <w:t xml:space="preserve">H</w:t>
      </w:r>
      <w:r>
        <w:t xml:space="preserve">igh</w:t>
      </w:r>
      <w:r>
        <w:t xml:space="preserve"> </w:t>
      </w:r>
      <w:r>
        <w:t xml:space="preserve">S</w:t>
      </w:r>
      <w:r>
        <w:t xml:space="preserve">chool</w:t>
      </w:r>
      <w:r>
        <w:t xml:space="preserve"> </w:t>
      </w:r>
      <w:r>
        <w:t xml:space="preserve">G</w:t>
      </w:r>
      <w:r>
        <w:t xml:space="preserve">raduates by</w:t>
      </w:r>
      <w:r>
        <w:t xml:space="preserve"> </w:t>
      </w:r>
      <w:r>
        <w:t xml:space="preserve">I</w:t>
      </w:r>
      <w:r>
        <w:t xml:space="preserve">ndustry |</w:t>
      </w:r>
      <w:r>
        <w:t xml:space="preserve"> </w:t>
      </w:r>
      <w:r>
        <w:t xml:space="preserve">E</w:t>
      </w:r>
      <w:r>
        <w:t xml:space="preserve">2</w:t>
      </w:r>
      <w:r>
        <w:t xml:space="preserve">C</w:t>
      </w:r>
      <w:r>
        <w:t xml:space="preserve"> </w:t>
      </w:r>
      <w:r>
        <w:t xml:space="preserve">H</w:t>
      </w:r>
      <w:r>
        <w:t xml:space="preserve">ub — Educationtocareer.data.mass.gov.”</w:t>
      </w:r>
      <w:r>
        <w:t xml:space="preserve"> </w:t>
      </w:r>
      <w:hyperlink r:id="rId27">
        <w:r>
          <w:rPr>
            <w:rStyle w:val="Hyperlink"/>
          </w:rPr>
          <w:t xml:space="preserve">https://educationtocareer.data.mass.gov/{F}inance-and-{B}udget/{A}verage-{E}arnings-of-{H}igh-{S}chool-{G}raduates-by-{I}ndus/wxc8-6an4/about_data</w:t>
        </w:r>
      </w:hyperlink>
      <w:r>
        <w:t xml:space="preserve">.</w:t>
      </w:r>
    </w:p>
    <w:bookmarkEnd w:id="28"/>
    <w:bookmarkStart w:id="29" w:name="ref-interview"/>
    <w:p>
      <w:pPr>
        <w:pStyle w:val="Bibliography"/>
      </w:pPr>
      <w:r>
        <w:t xml:space="preserve">Barney-Yapo, Sienna. 2026.</w:t>
      </w:r>
      <w:r>
        <w:t xml:space="preserve"> </w:t>
      </w:r>
      <w:r>
        <w:t xml:space="preserve">“Interview with</w:t>
      </w:r>
      <w:r>
        <w:t xml:space="preserve"> </w:t>
      </w:r>
      <w:r>
        <w:t xml:space="preserve">Steph Krieger</w:t>
      </w:r>
      <w:r>
        <w:t xml:space="preserve">.”</w:t>
      </w:r>
      <w:r>
        <w:t xml:space="preserve"> </w:t>
      </w:r>
      <w:r>
        <w:t xml:space="preserve">Personal Interview.</w:t>
      </w:r>
    </w:p>
    <w:bookmarkEnd w:id="29"/>
    <w:bookmarkStart w:id="30" w:name="ref-windowscentralAltmanClaims"/>
    <w:p>
      <w:pPr>
        <w:pStyle w:val="Bibliography"/>
      </w:pPr>
      <w:r>
        <w:t xml:space="preserve">Okemwa, Kevin.</w:t>
      </w:r>
      <w:r>
        <w:t xml:space="preserve"> </w:t>
      </w:r>
      <w:r>
        <w:t xml:space="preserve">“</w:t>
      </w:r>
      <w:r>
        <w:t xml:space="preserve">S</w:t>
      </w:r>
      <w:r>
        <w:t xml:space="preserve">am</w:t>
      </w:r>
      <w:r>
        <w:t xml:space="preserve"> </w:t>
      </w:r>
      <w:r>
        <w:t xml:space="preserve">A</w:t>
      </w:r>
      <w:r>
        <w:t xml:space="preserve">ltman Claims He’s Less Interested in Replacing Coders and Now Wants to Make Them 10x More Productive with</w:t>
      </w:r>
      <w:r>
        <w:t xml:space="preserve"> </w:t>
      </w:r>
      <w:r>
        <w:t xml:space="preserve">A</w:t>
      </w:r>
      <w:r>
        <w:t xml:space="preserve">I</w:t>
      </w:r>
      <w:r>
        <w:t xml:space="preserve"> </w:t>
      </w:r>
      <w:r>
        <w:t xml:space="preserve">— Windowscentral.com.”</w:t>
      </w:r>
      <w:r>
        <w:t xml:space="preserve"> </w:t>
      </w:r>
      <w:hyperlink r:id="rId26">
        <w:r>
          <w:rPr>
            <w:rStyle w:val="Hyperlink"/>
          </w:rPr>
          <w:t xml:space="preserve">https://www.windowscentral.com/software-apps/sam-altman-ai-will-make-coders-10x-more-productive-not-replace-them</w:t>
        </w:r>
      </w:hyperlink>
      <w:r>
        <w:t xml:space="preserve">.</w:t>
      </w:r>
    </w:p>
    <w:bookmarkEnd w:id="30"/>
    <w:bookmarkStart w:id="32" w:name="ref-constructiondiveReportHighestpaying"/>
    <w:p>
      <w:pPr>
        <w:pStyle w:val="Bibliography"/>
      </w:pPr>
      <w:r>
        <w:t xml:space="preserve">“</w:t>
      </w:r>
      <w:r>
        <w:t xml:space="preserve">R</w:t>
      </w:r>
      <w:r>
        <w:t xml:space="preserve">eport:</w:t>
      </w:r>
      <w:r>
        <w:t xml:space="preserve"> </w:t>
      </w:r>
      <w:r>
        <w:t xml:space="preserve">H</w:t>
      </w:r>
      <w:r>
        <w:t xml:space="preserve">ighest-Paying Construction Jobs That Don’t Require a College Degree — Constructiondive.com.”</w:t>
      </w:r>
      <w:r>
        <w:t xml:space="preserve"> </w:t>
      </w:r>
      <w:hyperlink r:id="rId31">
        <w:r>
          <w:rPr>
            <w:rStyle w:val="Hyperlink"/>
          </w:rPr>
          <w:t xml:space="preserve">https://www.constructiondive.com/news/report-highest-paying-construction-jobs-that-dont-require-a-college-degre/587641/#:~:text={T}here%20are%20nearly%20300%2{C}000%20construction%20managers%20in,don't%20have%20college%20degrees%2{C}%20according%20to%20{B}{L}{S}</w:t>
        </w:r>
      </w:hyperlink>
      <w:r>
        <w:t xml:space="preserve">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0" Target="https://educationdata.org/average-cost-of-college" TargetMode="External" /><Relationship Type="http://schemas.openxmlformats.org/officeDocument/2006/relationships/hyperlink" Id="rId21" Target="https://educationtocareer.data.mass.gov/Finance-and-Budget/Average-Earnings-of-High-School-Graduates-by-Indus/wxc8-6an4/about_data" TargetMode="External" /><Relationship Type="http://schemas.openxmlformats.org/officeDocument/2006/relationships/hyperlink" Id="rId27" Target="https://educationtocareer.data.mass.gov/{F}inance-and-{B}udget/{A}verage-{E}arnings-of-{H}igh-{S}chool-{G}raduates-by-{I}ndus/wxc8-6an4/about_data" TargetMode="External" /><Relationship Type="http://schemas.openxmlformats.org/officeDocument/2006/relationships/hyperlink" Id="rId25" Target="https://www.constructiondive.com/news/report-highest-paying-construction-jobs-that-dont-require-a-college-degre/587641/#:~:text=There%20are%20nearly%20300%2C000%20construction%20managers%20in,don&#39;t%20have%20college%20degrees%2C%20according%20to%20BLS" TargetMode="External" /><Relationship Type="http://schemas.openxmlformats.org/officeDocument/2006/relationships/hyperlink" Id="rId31" Target="https://www.constructiondive.com/news/report-highest-paying-construction-jobs-that-dont-require-a-college-degre/587641/#:~:text={T}here%20are%20nearly%20300%2{C}000%20construction%20managers%20in,don&#39;t%20have%20college%20degrees%2{C}%20according%20to%20{B}{L}{S}" TargetMode="External" /><Relationship Type="http://schemas.openxmlformats.org/officeDocument/2006/relationships/hyperlink" Id="rId26" Target="https://www.windowscentral.com/software-apps/sam-altman-ai-will-make-coders-10x-more-productive-not-replace-the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ducationdata.org/average-cost-of-college" TargetMode="External" /><Relationship Type="http://schemas.openxmlformats.org/officeDocument/2006/relationships/hyperlink" Id="rId21" Target="https://educationtocareer.data.mass.gov/Finance-and-Budget/Average-Earnings-of-High-School-Graduates-by-Indus/wxc8-6an4/about_data" TargetMode="External" /><Relationship Type="http://schemas.openxmlformats.org/officeDocument/2006/relationships/hyperlink" Id="rId27" Target="https://educationtocareer.data.mass.gov/{F}inance-and-{B}udget/{A}verage-{E}arnings-of-{H}igh-{S}chool-{G}raduates-by-{I}ndus/wxc8-6an4/about_data" TargetMode="External" /><Relationship Type="http://schemas.openxmlformats.org/officeDocument/2006/relationships/hyperlink" Id="rId25" Target="https://www.constructiondive.com/news/report-highest-paying-construction-jobs-that-dont-require-a-college-degre/587641/#:~:text=There%20are%20nearly%20300%2C000%20construction%20managers%20in,don&#39;t%20have%20college%20degrees%2C%20according%20to%20BLS" TargetMode="External" /><Relationship Type="http://schemas.openxmlformats.org/officeDocument/2006/relationships/hyperlink" Id="rId31" Target="https://www.constructiondive.com/news/report-highest-paying-construction-jobs-that-dont-require-a-college-degre/587641/#:~:text={T}here%20are%20nearly%20300%2{C}000%20construction%20managers%20in,don&#39;t%20have%20college%20degrees%2{C}%20according%20to%20{B}{L}{S}" TargetMode="External" /><Relationship Type="http://schemas.openxmlformats.org/officeDocument/2006/relationships/hyperlink" Id="rId26" Target="https://www.windowscentral.com/software-apps/sam-altman-ai-will-make-coders-10x-more-productive-not-replace-the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Passions and Professions: What is the Difference Between What Massachusetts Public High School Graduates From Different Class Years Make?</dc:title>
  <dc:creator>Steph Krieger</dc:creator>
  <cp:keywords/>
  <dcterms:created xsi:type="dcterms:W3CDTF">2026-03-16T14:08:43Z</dcterms:created>
  <dcterms:modified xsi:type="dcterms:W3CDTF">2026-03-16T14:08:43Z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dj.bib</vt:lpwstr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date">
    <vt:lpwstr>Feb 22, 2026</vt:lpwstr>
  </property>
  <property fmtid="{D5CDD505-2E9C-101B-9397-08002B2CF9AE}" pid="8" name="date-format">
    <vt:lpwstr>medium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nocite">
    <vt:lpwstr>@*</vt:lpwstr>
  </property>
  <property fmtid="{D5CDD505-2E9C-101B-9397-08002B2CF9AE}" pid="14" name="title-block-banner">
    <vt:lpwstr>True</vt:lpwstr>
  </property>
  <property fmtid="{D5CDD505-2E9C-101B-9397-08002B2CF9AE}" pid="15" name="toc-title">
    <vt:lpwstr>Table of contents</vt:lpwstr>
  </property>
</Properties>
</file>